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1A6" w:rsidRPr="005F6927" w:rsidRDefault="00E541A6" w:rsidP="00E541A6">
      <w:pPr>
        <w:ind w:left="10773"/>
        <w:rPr>
          <w:b/>
        </w:rPr>
      </w:pPr>
      <w:r w:rsidRPr="005F6927">
        <w:rPr>
          <w:b/>
        </w:rPr>
        <w:t>Додаток</w:t>
      </w:r>
      <w:r w:rsidRPr="005F6927">
        <w:rPr>
          <w:b/>
          <w:lang w:val="en-US"/>
        </w:rPr>
        <w:t xml:space="preserve">  </w:t>
      </w:r>
      <w:r w:rsidR="009C69A2">
        <w:rPr>
          <w:b/>
        </w:rPr>
        <w:t>1</w:t>
      </w:r>
      <w:bookmarkStart w:id="0" w:name="_GoBack"/>
      <w:bookmarkEnd w:id="0"/>
      <w:r w:rsidRPr="005F6927">
        <w:rPr>
          <w:b/>
        </w:rPr>
        <w:t xml:space="preserve"> </w:t>
      </w:r>
    </w:p>
    <w:p w:rsidR="00E541A6" w:rsidRPr="005F6927" w:rsidRDefault="00E541A6" w:rsidP="00E541A6">
      <w:pPr>
        <w:ind w:left="10773"/>
        <w:rPr>
          <w:b/>
          <w:lang w:val="en-US"/>
        </w:rPr>
      </w:pPr>
      <w:r w:rsidRPr="005F6927">
        <w:rPr>
          <w:b/>
        </w:rPr>
        <w:t xml:space="preserve">до рішення № _____   </w:t>
      </w:r>
      <w:r w:rsidRPr="005F6927">
        <w:rPr>
          <w:b/>
          <w:lang w:val="en-US"/>
        </w:rPr>
        <w:t xml:space="preserve">   </w:t>
      </w:r>
      <w:r w:rsidRPr="005F6927">
        <w:rPr>
          <w:b/>
        </w:rPr>
        <w:t xml:space="preserve"> -</w:t>
      </w:r>
      <w:r w:rsidRPr="005F6927">
        <w:rPr>
          <w:b/>
          <w:lang w:val="en-US"/>
        </w:rPr>
        <w:t>VII</w:t>
      </w:r>
    </w:p>
    <w:p w:rsidR="00E541A6" w:rsidRPr="005F6927" w:rsidRDefault="00E541A6" w:rsidP="00E541A6">
      <w:pPr>
        <w:ind w:left="10773"/>
        <w:rPr>
          <w:b/>
        </w:rPr>
      </w:pPr>
      <w:proofErr w:type="spellStart"/>
      <w:r w:rsidRPr="005F6927">
        <w:rPr>
          <w:b/>
        </w:rPr>
        <w:t>Бучанської</w:t>
      </w:r>
      <w:proofErr w:type="spellEnd"/>
      <w:r w:rsidRPr="005F6927">
        <w:rPr>
          <w:b/>
        </w:rPr>
        <w:t xml:space="preserve"> міської ради </w:t>
      </w:r>
    </w:p>
    <w:p w:rsidR="00E541A6" w:rsidRPr="005F6927" w:rsidRDefault="00E541A6" w:rsidP="00E541A6">
      <w:pPr>
        <w:ind w:left="10773"/>
        <w:rPr>
          <w:b/>
        </w:rPr>
      </w:pPr>
      <w:r w:rsidRPr="005F6927">
        <w:rPr>
          <w:b/>
        </w:rPr>
        <w:t xml:space="preserve">від «___»  </w:t>
      </w:r>
      <w:r w:rsidRPr="00E541A6">
        <w:rPr>
          <w:b/>
          <w:lang w:val="ru-RU"/>
        </w:rPr>
        <w:t>______</w:t>
      </w:r>
      <w:r w:rsidRPr="005F6927">
        <w:rPr>
          <w:b/>
        </w:rPr>
        <w:t xml:space="preserve">  2019 року</w:t>
      </w:r>
    </w:p>
    <w:p w:rsidR="00E541A6" w:rsidRPr="005F6927" w:rsidRDefault="00E541A6" w:rsidP="00E541A6">
      <w:pPr>
        <w:ind w:left="11310"/>
        <w:rPr>
          <w:b/>
        </w:rPr>
      </w:pPr>
      <w:r w:rsidRPr="005F6927">
        <w:rPr>
          <w:b/>
        </w:rPr>
        <w:tab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E541A6" w:rsidRPr="005F6927" w:rsidRDefault="00E541A6" w:rsidP="00E541A6">
      <w:pPr>
        <w:shd w:val="clear" w:color="auto" w:fill="FFFFFF"/>
        <w:jc w:val="center"/>
        <w:rPr>
          <w:b/>
          <w:color w:val="000000"/>
        </w:rPr>
      </w:pPr>
      <w:r w:rsidRPr="005F6927">
        <w:rPr>
          <w:b/>
          <w:color w:val="000000"/>
        </w:rPr>
        <w:t>Базова мережа закладів культури</w:t>
      </w:r>
    </w:p>
    <w:p w:rsidR="00E541A6" w:rsidRPr="005F6927" w:rsidRDefault="00E541A6" w:rsidP="00E541A6">
      <w:pPr>
        <w:shd w:val="clear" w:color="auto" w:fill="FFFFFF"/>
        <w:jc w:val="center"/>
        <w:rPr>
          <w:b/>
          <w:color w:val="000000"/>
        </w:rPr>
      </w:pPr>
      <w:r w:rsidRPr="005F6927">
        <w:rPr>
          <w:b/>
          <w:color w:val="000000"/>
        </w:rPr>
        <w:t>відділу культури, національностей та релігій</w:t>
      </w:r>
    </w:p>
    <w:p w:rsidR="00E541A6" w:rsidRPr="005F6927" w:rsidRDefault="00E541A6" w:rsidP="00E541A6">
      <w:pPr>
        <w:shd w:val="clear" w:color="auto" w:fill="FFFFFF"/>
        <w:jc w:val="center"/>
        <w:rPr>
          <w:b/>
          <w:color w:val="000000"/>
        </w:rPr>
      </w:pPr>
      <w:proofErr w:type="spellStart"/>
      <w:r w:rsidRPr="005F6927">
        <w:rPr>
          <w:b/>
          <w:color w:val="000000"/>
        </w:rPr>
        <w:t>Бучанської</w:t>
      </w:r>
      <w:proofErr w:type="spellEnd"/>
      <w:r w:rsidRPr="005F6927">
        <w:rPr>
          <w:b/>
          <w:color w:val="000000"/>
        </w:rPr>
        <w:t xml:space="preserve"> міської ради</w:t>
      </w:r>
    </w:p>
    <w:p w:rsidR="00E541A6" w:rsidRPr="005F6927" w:rsidRDefault="00E541A6" w:rsidP="00E541A6">
      <w:pPr>
        <w:shd w:val="clear" w:color="auto" w:fill="FFFFFF"/>
        <w:jc w:val="center"/>
        <w:rPr>
          <w:b/>
          <w:color w:val="000000"/>
        </w:rPr>
      </w:pPr>
    </w:p>
    <w:tbl>
      <w:tblPr>
        <w:tblW w:w="149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295"/>
        <w:gridCol w:w="1800"/>
        <w:gridCol w:w="1440"/>
        <w:gridCol w:w="1305"/>
        <w:gridCol w:w="2858"/>
        <w:gridCol w:w="2128"/>
        <w:gridCol w:w="2520"/>
      </w:tblGrid>
      <w:tr w:rsidR="00E541A6" w:rsidRPr="005F6927" w:rsidTr="0046502E">
        <w:trPr>
          <w:cantSplit/>
          <w:trHeight w:val="14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Pr>
              <w:jc w:val="center"/>
              <w:rPr>
                <w:b/>
              </w:rPr>
            </w:pPr>
            <w:r w:rsidRPr="005F6927">
              <w:rPr>
                <w:b/>
              </w:rPr>
              <w:t>№</w:t>
            </w:r>
          </w:p>
          <w:p w:rsidR="00E541A6" w:rsidRPr="005F6927" w:rsidRDefault="00E541A6" w:rsidP="0046502E">
            <w:pPr>
              <w:jc w:val="center"/>
              <w:rPr>
                <w:b/>
              </w:rPr>
            </w:pPr>
            <w:r w:rsidRPr="005F6927">
              <w:rPr>
                <w:b/>
              </w:rPr>
              <w:t>з/п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Pr>
              <w:jc w:val="center"/>
              <w:rPr>
                <w:b/>
              </w:rPr>
            </w:pPr>
            <w:r w:rsidRPr="005F6927">
              <w:rPr>
                <w:b/>
              </w:rPr>
              <w:t xml:space="preserve">Найменування закладу культури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Pr>
              <w:jc w:val="center"/>
              <w:rPr>
                <w:b/>
              </w:rPr>
            </w:pPr>
            <w:r w:rsidRPr="005F6927">
              <w:rPr>
                <w:b/>
              </w:rPr>
              <w:t>Засновник</w:t>
            </w:r>
          </w:p>
          <w:p w:rsidR="00E541A6" w:rsidRPr="005F6927" w:rsidRDefault="00E541A6" w:rsidP="0046502E">
            <w:pPr>
              <w:jc w:val="center"/>
              <w:rPr>
                <w:b/>
              </w:rPr>
            </w:pPr>
            <w:r w:rsidRPr="005F6927">
              <w:rPr>
                <w:b/>
              </w:rPr>
              <w:t>(засновники)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Pr>
              <w:rPr>
                <w:b/>
              </w:rPr>
            </w:pPr>
            <w:r w:rsidRPr="005F6927">
              <w:rPr>
                <w:b/>
              </w:rPr>
              <w:t>Код згідно з ЄДРПОУ</w:t>
            </w:r>
          </w:p>
          <w:p w:rsidR="00E541A6" w:rsidRPr="005F6927" w:rsidRDefault="00E541A6" w:rsidP="0046502E">
            <w:pPr>
              <w:jc w:val="center"/>
              <w:rPr>
                <w:b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Pr>
              <w:jc w:val="center"/>
              <w:rPr>
                <w:b/>
              </w:rPr>
            </w:pPr>
            <w:r w:rsidRPr="005F6927">
              <w:rPr>
                <w:b/>
              </w:rPr>
              <w:t>Дата реєстрації</w:t>
            </w:r>
          </w:p>
          <w:p w:rsidR="00E541A6" w:rsidRPr="005F6927" w:rsidRDefault="00E541A6" w:rsidP="0046502E">
            <w:pPr>
              <w:jc w:val="center"/>
              <w:rPr>
                <w:b/>
              </w:rPr>
            </w:pP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Pr>
              <w:jc w:val="center"/>
              <w:rPr>
                <w:b/>
              </w:rPr>
            </w:pPr>
            <w:r w:rsidRPr="005F6927">
              <w:rPr>
                <w:b/>
              </w:rPr>
              <w:t>Місцезнаходження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Pr>
              <w:jc w:val="center"/>
              <w:rPr>
                <w:b/>
              </w:rPr>
            </w:pPr>
            <w:r w:rsidRPr="005F6927">
              <w:rPr>
                <w:b/>
              </w:rPr>
              <w:t>Тип закладів культури згідно зі статтею 23 Закону України «Про культуру»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Pr>
              <w:jc w:val="center"/>
              <w:rPr>
                <w:b/>
              </w:rPr>
            </w:pPr>
            <w:r w:rsidRPr="005F6927">
              <w:rPr>
                <w:b/>
              </w:rPr>
              <w:t>Форма власності та організаційно - правова форма</w:t>
            </w:r>
          </w:p>
          <w:p w:rsidR="00E541A6" w:rsidRPr="005F6927" w:rsidRDefault="00E541A6" w:rsidP="0046502E">
            <w:pPr>
              <w:jc w:val="both"/>
              <w:rPr>
                <w:b/>
              </w:rPr>
            </w:pPr>
          </w:p>
        </w:tc>
      </w:tr>
      <w:tr w:rsidR="00E541A6" w:rsidRPr="005F6927" w:rsidTr="0046502E">
        <w:tc>
          <w:tcPr>
            <w:tcW w:w="149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Pr>
              <w:jc w:val="center"/>
            </w:pPr>
            <w:r w:rsidRPr="005F6927">
              <w:t>Відділ культури, національностей та релігій</w:t>
            </w:r>
          </w:p>
        </w:tc>
      </w:tr>
      <w:tr w:rsidR="00E541A6" w:rsidRPr="005F6927" w:rsidTr="004650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 xml:space="preserve">Адміністративний підрозділ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23.12.03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Київська обл.., м. Буча, вул. Героїв Майдану, 15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Комунальна</w:t>
            </w:r>
          </w:p>
        </w:tc>
      </w:tr>
      <w:tr w:rsidR="00E541A6" w:rsidRPr="005F6927" w:rsidTr="004650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Централізована бухгалтерія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23.12.03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Київська обл.., м. Буча, вул. Героїв Майдану, 15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Комунальна</w:t>
            </w:r>
          </w:p>
        </w:tc>
      </w:tr>
      <w:tr w:rsidR="00E541A6" w:rsidRPr="005F6927" w:rsidTr="0046502E">
        <w:tc>
          <w:tcPr>
            <w:tcW w:w="149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Pr>
              <w:jc w:val="center"/>
            </w:pPr>
            <w:r w:rsidRPr="005F6927">
              <w:t>Будинки культури</w:t>
            </w:r>
          </w:p>
        </w:tc>
      </w:tr>
      <w:tr w:rsidR="00E541A6" w:rsidRPr="005F6927" w:rsidTr="0046502E">
        <w:trPr>
          <w:trHeight w:val="6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 xml:space="preserve">Центральний будинок культури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26473919</w:t>
            </w:r>
          </w:p>
          <w:p w:rsidR="00E541A6" w:rsidRPr="005F6927" w:rsidRDefault="00E541A6" w:rsidP="0046502E"/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23.12.03</w:t>
            </w:r>
          </w:p>
          <w:p w:rsidR="00E541A6" w:rsidRPr="005F6927" w:rsidRDefault="00E541A6" w:rsidP="0046502E"/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 xml:space="preserve">Київська обл., </w:t>
            </w:r>
            <w:proofErr w:type="spellStart"/>
            <w:r w:rsidRPr="005F6927">
              <w:t>м.Буча</w:t>
            </w:r>
            <w:proofErr w:type="spellEnd"/>
            <w:r w:rsidRPr="005F6927">
              <w:t>, вул. Пушкінська, 61-В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Місцевого рівня</w:t>
            </w:r>
          </w:p>
          <w:p w:rsidR="00E541A6" w:rsidRPr="005F6927" w:rsidRDefault="00E541A6" w:rsidP="0046502E"/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Комунальна</w:t>
            </w:r>
          </w:p>
          <w:p w:rsidR="00E541A6" w:rsidRPr="005F6927" w:rsidRDefault="00E541A6" w:rsidP="0046502E"/>
        </w:tc>
      </w:tr>
      <w:tr w:rsidR="00E541A6" w:rsidRPr="005F6927" w:rsidTr="004650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 xml:space="preserve">Будинок культури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23.12.03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 xml:space="preserve">Київська обл., </w:t>
            </w:r>
            <w:proofErr w:type="spellStart"/>
            <w:r w:rsidRPr="005F6927">
              <w:t>м.Буча</w:t>
            </w:r>
            <w:proofErr w:type="spellEnd"/>
            <w:r w:rsidRPr="005F6927">
              <w:t xml:space="preserve">, вул. </w:t>
            </w:r>
            <w:proofErr w:type="spellStart"/>
            <w:r w:rsidRPr="005F6927">
              <w:t>Яблунська</w:t>
            </w:r>
            <w:proofErr w:type="spellEnd"/>
            <w:r w:rsidRPr="005F6927">
              <w:t>, 15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Комунальна</w:t>
            </w:r>
          </w:p>
        </w:tc>
      </w:tr>
      <w:tr w:rsidR="00E541A6" w:rsidRPr="005F6927" w:rsidTr="004650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Будинок культури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23.12.03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 xml:space="preserve">Київська обл., </w:t>
            </w:r>
            <w:proofErr w:type="spellStart"/>
            <w:r w:rsidRPr="005F6927">
              <w:t>м.Буча</w:t>
            </w:r>
            <w:proofErr w:type="spellEnd"/>
            <w:r w:rsidRPr="005F6927">
              <w:t>, вул. Києво-</w:t>
            </w:r>
            <w:proofErr w:type="spellStart"/>
            <w:r w:rsidRPr="005F6927">
              <w:t>Мироцька</w:t>
            </w:r>
            <w:proofErr w:type="spellEnd"/>
            <w:r w:rsidRPr="005F6927">
              <w:t>, 69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Комунальна</w:t>
            </w:r>
          </w:p>
        </w:tc>
      </w:tr>
      <w:tr w:rsidR="00E541A6" w:rsidRPr="005F6927" w:rsidTr="004650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Будинок культури</w:t>
            </w:r>
          </w:p>
          <w:p w:rsidR="00E541A6" w:rsidRPr="005F6927" w:rsidRDefault="00E541A6" w:rsidP="0046502E">
            <w:proofErr w:type="spellStart"/>
            <w:r w:rsidRPr="005F6927">
              <w:t>с.Блиставиця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26473919</w:t>
            </w:r>
          </w:p>
          <w:p w:rsidR="00E541A6" w:rsidRPr="005F6927" w:rsidRDefault="00E541A6" w:rsidP="0046502E"/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04.01.19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 xml:space="preserve">Київська обл., Бородянський р-н, с. </w:t>
            </w:r>
            <w:proofErr w:type="spellStart"/>
            <w:r w:rsidRPr="005F6927">
              <w:t>Блиставиця</w:t>
            </w:r>
            <w:proofErr w:type="spellEnd"/>
            <w:r w:rsidRPr="005F6927">
              <w:t>, вул. Ярослава Мудрого,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Комунальна</w:t>
            </w:r>
          </w:p>
        </w:tc>
      </w:tr>
      <w:tr w:rsidR="00E541A6" w:rsidRPr="005F6927" w:rsidTr="004650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 xml:space="preserve">Будинок культури с. Луб’янка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04.01.19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 xml:space="preserve">Київська обл., Бородянський р-н, с. </w:t>
            </w:r>
            <w:r w:rsidRPr="005F6927">
              <w:lastRenderedPageBreak/>
              <w:t>Луб’янка, вул. Шевченка, 100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lastRenderedPageBreak/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Комунальна</w:t>
            </w:r>
          </w:p>
        </w:tc>
      </w:tr>
      <w:tr w:rsidR="00E541A6" w:rsidRPr="005F6927" w:rsidTr="0046502E">
        <w:trPr>
          <w:trHeight w:val="7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lastRenderedPageBreak/>
              <w:t>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Pr>
              <w:ind w:right="-140"/>
              <w:rPr>
                <w:b/>
              </w:rPr>
            </w:pPr>
            <w:r>
              <w:rPr>
                <w:rStyle w:val="a3"/>
                <w:b w:val="0"/>
                <w:bdr w:val="none" w:sz="0" w:space="0" w:color="auto" w:frame="1"/>
                <w:shd w:val="clear" w:color="auto" w:fill="FFFFFF"/>
              </w:rPr>
              <w:t xml:space="preserve">Будинок культури </w:t>
            </w:r>
            <w:r w:rsidRPr="005F6927">
              <w:rPr>
                <w:rStyle w:val="a3"/>
                <w:b w:val="0"/>
                <w:bdr w:val="none" w:sz="0" w:space="0" w:color="auto" w:frame="1"/>
                <w:shd w:val="clear" w:color="auto" w:fill="FFFFFF"/>
              </w:rPr>
              <w:t>«Поліський»</w:t>
            </w:r>
            <w:r>
              <w:rPr>
                <w:rStyle w:val="a3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>
              <w:rPr>
                <w:rStyle w:val="a3"/>
                <w:b w:val="0"/>
                <w:bdr w:val="none" w:sz="0" w:space="0" w:color="auto" w:frame="1"/>
                <w:shd w:val="clear" w:color="auto" w:fill="FFFFFF"/>
              </w:rPr>
              <w:t>сел</w:t>
            </w:r>
            <w:proofErr w:type="spellEnd"/>
            <w:r>
              <w:rPr>
                <w:rStyle w:val="a3"/>
                <w:b w:val="0"/>
                <w:bdr w:val="none" w:sz="0" w:space="0" w:color="auto" w:frame="1"/>
                <w:shd w:val="clear" w:color="auto" w:fill="FFFFFF"/>
              </w:rPr>
              <w:t xml:space="preserve">. </w:t>
            </w:r>
            <w:proofErr w:type="spellStart"/>
            <w:r>
              <w:rPr>
                <w:rStyle w:val="a3"/>
                <w:b w:val="0"/>
                <w:bdr w:val="none" w:sz="0" w:space="0" w:color="auto" w:frame="1"/>
                <w:shd w:val="clear" w:color="auto" w:fill="FFFFFF"/>
              </w:rPr>
              <w:t>Гаврилівка</w:t>
            </w:r>
            <w:proofErr w:type="spellEnd"/>
            <w:r w:rsidRPr="005F6927">
              <w:rPr>
                <w:rStyle w:val="a3"/>
                <w:b w:val="0"/>
                <w:bdr w:val="none" w:sz="0" w:space="0" w:color="auto" w:frame="1"/>
                <w:shd w:val="clear" w:color="auto" w:fill="FFFFFF"/>
              </w:rPr>
              <w:t xml:space="preserve">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04.01.19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 xml:space="preserve">Київська обл.., с. </w:t>
            </w:r>
            <w:proofErr w:type="spellStart"/>
            <w:r w:rsidRPr="005F6927">
              <w:t>Гаврилівка</w:t>
            </w:r>
            <w:proofErr w:type="spellEnd"/>
            <w:r w:rsidRPr="005F6927">
              <w:t>, вул. Свято-Троїцька,66.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Комунальна</w:t>
            </w:r>
          </w:p>
        </w:tc>
      </w:tr>
      <w:tr w:rsidR="00E541A6" w:rsidRPr="005F6927" w:rsidTr="0046502E">
        <w:trPr>
          <w:trHeight w:val="37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Pr>
              <w:ind w:right="-140"/>
              <w:rPr>
                <w:rStyle w:val="a3"/>
                <w:b w:val="0"/>
                <w:bdr w:val="none" w:sz="0" w:space="0" w:color="auto" w:frame="1"/>
                <w:shd w:val="clear" w:color="auto" w:fill="FFFFFF"/>
              </w:rPr>
            </w:pPr>
            <w:r w:rsidRPr="005F6927">
              <w:rPr>
                <w:rStyle w:val="a3"/>
                <w:b w:val="0"/>
                <w:bdr w:val="none" w:sz="0" w:space="0" w:color="auto" w:frame="1"/>
                <w:shd w:val="clear" w:color="auto" w:fill="FFFFFF"/>
              </w:rPr>
              <w:t>Центр культури і дозвілля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/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Київська обл.., м. Буча, вул. Героїв Майдану, 15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E541A6" w:rsidP="0046502E">
            <w:r w:rsidRPr="005F6927">
              <w:t>Комунальна</w:t>
            </w:r>
          </w:p>
        </w:tc>
      </w:tr>
      <w:tr w:rsidR="00E541A6" w:rsidRPr="005F6927" w:rsidTr="0046502E">
        <w:tc>
          <w:tcPr>
            <w:tcW w:w="149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41A6" w:rsidRPr="005F6927" w:rsidRDefault="00682C06" w:rsidP="0046502E">
            <w:pPr>
              <w:jc w:val="center"/>
            </w:pPr>
            <w:r>
              <w:t>Публічна б</w:t>
            </w:r>
            <w:r w:rsidRPr="005F6927">
              <w:t xml:space="preserve">ібліотека </w:t>
            </w:r>
            <w:proofErr w:type="spellStart"/>
            <w:r>
              <w:t>Бучанської</w:t>
            </w:r>
            <w:proofErr w:type="spellEnd"/>
            <w:r>
              <w:t xml:space="preserve"> міської об’єднаної територіальної громади</w:t>
            </w:r>
          </w:p>
        </w:tc>
      </w:tr>
      <w:tr w:rsidR="00682C06" w:rsidRPr="005F6927" w:rsidTr="004650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B66CC4" w:rsidP="00682C06">
            <w:r>
              <w:t>10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r w:rsidRPr="00F117B0">
              <w:t>Центральна</w:t>
            </w:r>
            <w:r>
              <w:t xml:space="preserve"> б</w:t>
            </w:r>
            <w:r w:rsidRPr="005F6927">
              <w:t xml:space="preserve">ібліотека </w:t>
            </w:r>
            <w:proofErr w:type="spellStart"/>
            <w:r>
              <w:t>Бучанської</w:t>
            </w:r>
            <w:proofErr w:type="spellEnd"/>
            <w:r>
              <w:t xml:space="preserve"> міської об’єднаної територіальної громади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r w:rsidRPr="005F6927">
              <w:t>23.12.03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r w:rsidRPr="005F6927">
              <w:t>Київська о</w:t>
            </w:r>
            <w:r>
              <w:t xml:space="preserve">бл., </w:t>
            </w:r>
            <w:proofErr w:type="spellStart"/>
            <w:r>
              <w:t>м.Буча</w:t>
            </w:r>
            <w:proofErr w:type="spellEnd"/>
            <w:r>
              <w:t>, вул. Енергетиків,19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r w:rsidRPr="005F6927">
              <w:t>Комунальна</w:t>
            </w:r>
          </w:p>
        </w:tc>
      </w:tr>
      <w:tr w:rsidR="00682C06" w:rsidRPr="005F6927" w:rsidTr="0046502E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B66CC4" w:rsidP="00682C06">
            <w:r>
              <w:t>11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r>
              <w:t xml:space="preserve">Філія Публічної бібліотеки </w:t>
            </w:r>
            <w:proofErr w:type="spellStart"/>
            <w:r>
              <w:t>Бучанської</w:t>
            </w:r>
            <w:proofErr w:type="spellEnd"/>
            <w:r>
              <w:t xml:space="preserve"> міської об’єднаної територіальної громади для дітей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r w:rsidRPr="005F6927">
              <w:t>23.12.03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Default="00682C06" w:rsidP="00682C06">
            <w:r w:rsidRPr="005F6927">
              <w:t>Київська об</w:t>
            </w:r>
            <w:r>
              <w:t xml:space="preserve">л., </w:t>
            </w:r>
            <w:proofErr w:type="spellStart"/>
            <w:r>
              <w:t>м.Буча</w:t>
            </w:r>
            <w:proofErr w:type="spellEnd"/>
            <w:r>
              <w:t>, вул. Енергетиків, 14</w:t>
            </w:r>
          </w:p>
          <w:p w:rsidR="00682C06" w:rsidRPr="005F6927" w:rsidRDefault="00682C06" w:rsidP="00682C06"/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r w:rsidRPr="005F6927">
              <w:t>Комунальна</w:t>
            </w:r>
          </w:p>
        </w:tc>
      </w:tr>
      <w:tr w:rsidR="00682C06" w:rsidRPr="005F6927" w:rsidTr="0046502E">
        <w:trPr>
          <w:trHeight w:val="9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B66CC4" w:rsidP="00682C06">
            <w:r>
              <w:t>12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Default="00682C06" w:rsidP="00682C06">
            <w:r>
              <w:t xml:space="preserve">Бібліотечний пункт Публічної бібліотеки </w:t>
            </w:r>
            <w:proofErr w:type="spellStart"/>
            <w:r>
              <w:t>Бучанської</w:t>
            </w:r>
            <w:proofErr w:type="spellEnd"/>
            <w:r>
              <w:t xml:space="preserve"> міської об’єднаної територіальної громади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proofErr w:type="spellStart"/>
            <w:r>
              <w:t>Бучанська</w:t>
            </w:r>
            <w:proofErr w:type="spellEnd"/>
            <w:r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r w:rsidRPr="005F6927">
              <w:t>23.12.03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Default="00682C06" w:rsidP="00682C06">
            <w:r w:rsidRPr="005F6927">
              <w:t>Київська об</w:t>
            </w:r>
            <w:r>
              <w:t xml:space="preserve">л., </w:t>
            </w:r>
            <w:proofErr w:type="spellStart"/>
            <w:r>
              <w:t>м.Буча</w:t>
            </w:r>
            <w:proofErr w:type="spellEnd"/>
            <w:r>
              <w:t>,</w:t>
            </w:r>
          </w:p>
          <w:p w:rsidR="00682C06" w:rsidRPr="00F117B0" w:rsidRDefault="00682C06" w:rsidP="00682C06">
            <w:r>
              <w:t>в</w:t>
            </w:r>
            <w:r w:rsidRPr="00F117B0">
              <w:t xml:space="preserve">ул. </w:t>
            </w:r>
            <w:proofErr w:type="spellStart"/>
            <w:r w:rsidRPr="00F117B0">
              <w:t>Яблунська</w:t>
            </w:r>
            <w:proofErr w:type="spellEnd"/>
            <w:r w:rsidRPr="00F117B0">
              <w:t>, 15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C06" w:rsidRPr="005F6927" w:rsidRDefault="00682C06" w:rsidP="00682C06">
            <w:r w:rsidRPr="005F6927">
              <w:t>Комунальна</w:t>
            </w:r>
          </w:p>
        </w:tc>
      </w:tr>
      <w:tr w:rsidR="00B66CC4" w:rsidRPr="005F6927" w:rsidTr="0046502E">
        <w:trPr>
          <w:trHeight w:val="52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>
              <w:t>13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>
              <w:t xml:space="preserve">Філія Публічної бібліотеки </w:t>
            </w:r>
            <w:proofErr w:type="spellStart"/>
            <w:r>
              <w:t>Бучанської</w:t>
            </w:r>
            <w:proofErr w:type="spellEnd"/>
            <w:r>
              <w:t xml:space="preserve"> міської об’єднаної територіальної </w:t>
            </w:r>
            <w:r>
              <w:lastRenderedPageBreak/>
              <w:t xml:space="preserve">громади с. </w:t>
            </w:r>
            <w:proofErr w:type="spellStart"/>
            <w:r>
              <w:t>Блиставиця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proofErr w:type="spellStart"/>
            <w:r w:rsidRPr="005F6927">
              <w:lastRenderedPageBreak/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04.01.19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 xml:space="preserve">Київська обл., </w:t>
            </w:r>
            <w:r>
              <w:rPr>
                <w:lang w:val="ru-RU"/>
              </w:rPr>
              <w:t xml:space="preserve">                  </w:t>
            </w:r>
            <w:r w:rsidRPr="005F6927">
              <w:t>с. Луб’янка, вул. Шевченка, 100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Комунальна</w:t>
            </w:r>
          </w:p>
        </w:tc>
      </w:tr>
      <w:tr w:rsidR="00B66CC4" w:rsidRPr="005F6927" w:rsidTr="0046502E">
        <w:trPr>
          <w:trHeight w:val="5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>
              <w:lastRenderedPageBreak/>
              <w:t>14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pPr>
              <w:rPr>
                <w:b/>
              </w:rPr>
            </w:pPr>
            <w:r>
              <w:t xml:space="preserve">Філія Публічної бібліотеки </w:t>
            </w:r>
            <w:proofErr w:type="spellStart"/>
            <w:r>
              <w:t>Бучанської</w:t>
            </w:r>
            <w:proofErr w:type="spellEnd"/>
            <w:r>
              <w:t xml:space="preserve"> міської об’єднаної територіальної громади с. Луб'янка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04.01.19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 xml:space="preserve">Київська обл.., </w:t>
            </w:r>
            <w:proofErr w:type="spellStart"/>
            <w:r w:rsidRPr="005F6927">
              <w:t>с.Гаврилівка</w:t>
            </w:r>
            <w:proofErr w:type="spellEnd"/>
            <w:r w:rsidRPr="005F6927">
              <w:t>, вул. Свято-Троїцька,66.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Комунальна</w:t>
            </w:r>
          </w:p>
        </w:tc>
      </w:tr>
      <w:tr w:rsidR="00B66CC4" w:rsidRPr="005F6927" w:rsidTr="0046502E">
        <w:trPr>
          <w:trHeight w:val="5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>
              <w:t>15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>
              <w:t xml:space="preserve">Філія Публічної бібліотеки </w:t>
            </w:r>
            <w:proofErr w:type="spellStart"/>
            <w:r>
              <w:t>Бучанської</w:t>
            </w:r>
            <w:proofErr w:type="spellEnd"/>
            <w:r>
              <w:t xml:space="preserve"> міської об’єднаної територіальної громади </w:t>
            </w:r>
            <w:proofErr w:type="spellStart"/>
            <w:r>
              <w:t>сел</w:t>
            </w:r>
            <w:proofErr w:type="spellEnd"/>
            <w:r>
              <w:t xml:space="preserve">. </w:t>
            </w:r>
            <w:proofErr w:type="spellStart"/>
            <w:r>
              <w:t>Гаврилівка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04.01.19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 xml:space="preserve"> Київська обл., </w:t>
            </w:r>
            <w:r>
              <w:rPr>
                <w:lang w:val="ru-RU"/>
              </w:rPr>
              <w:t xml:space="preserve">                 </w:t>
            </w:r>
            <w:proofErr w:type="spellStart"/>
            <w:r>
              <w:t>с.</w:t>
            </w:r>
            <w:r w:rsidRPr="005F6927">
              <w:t>Блиставиця</w:t>
            </w:r>
            <w:proofErr w:type="spellEnd"/>
            <w:r w:rsidRPr="005F6927">
              <w:t>, вул. Ярослава Мудрого, 1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Комунальна</w:t>
            </w:r>
          </w:p>
        </w:tc>
      </w:tr>
      <w:tr w:rsidR="00B66CC4" w:rsidRPr="005F6927" w:rsidTr="0046502E">
        <w:trPr>
          <w:trHeight w:val="325"/>
        </w:trPr>
        <w:tc>
          <w:tcPr>
            <w:tcW w:w="149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pPr>
              <w:jc w:val="center"/>
            </w:pPr>
            <w:r w:rsidRPr="005F6927">
              <w:t>Школи</w:t>
            </w:r>
          </w:p>
        </w:tc>
      </w:tr>
      <w:tr w:rsidR="00B66CC4" w:rsidRPr="005F6927" w:rsidTr="0046502E">
        <w:trPr>
          <w:trHeight w:val="5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>
              <w:t>16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proofErr w:type="spellStart"/>
            <w:r w:rsidRPr="005F6927">
              <w:t>Бучанська</w:t>
            </w:r>
            <w:proofErr w:type="spellEnd"/>
            <w:r w:rsidRPr="005F6927">
              <w:t xml:space="preserve"> дитяча школа мистецтв ім. Л. Ревуцького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23.12.03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 xml:space="preserve">Київська об., </w:t>
            </w:r>
            <w:proofErr w:type="spellStart"/>
            <w:r w:rsidRPr="005F6927">
              <w:t>м.Буча</w:t>
            </w:r>
            <w:proofErr w:type="spellEnd"/>
            <w:r w:rsidRPr="005F6927">
              <w:t>, вул. М.Гориня,2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Комунальна</w:t>
            </w:r>
          </w:p>
        </w:tc>
      </w:tr>
      <w:tr w:rsidR="00B66CC4" w:rsidRPr="005F6927" w:rsidTr="0046502E">
        <w:trPr>
          <w:trHeight w:val="5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>
              <w:t>17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pPr>
              <w:rPr>
                <w:b/>
              </w:rPr>
            </w:pPr>
            <w:proofErr w:type="spellStart"/>
            <w:r w:rsidRPr="005F6927">
              <w:rPr>
                <w:rStyle w:val="a3"/>
                <w:b w:val="0"/>
                <w:bdr w:val="none" w:sz="0" w:space="0" w:color="auto" w:frame="1"/>
                <w:shd w:val="clear" w:color="auto" w:fill="FFFFFF"/>
              </w:rPr>
              <w:t>Гаврилівська</w:t>
            </w:r>
            <w:proofErr w:type="spellEnd"/>
            <w:r w:rsidRPr="005F6927">
              <w:rPr>
                <w:rStyle w:val="a3"/>
                <w:b w:val="0"/>
                <w:bdr w:val="none" w:sz="0" w:space="0" w:color="auto" w:frame="1"/>
                <w:shd w:val="clear" w:color="auto" w:fill="FFFFFF"/>
              </w:rPr>
              <w:t xml:space="preserve"> дитяча музична школа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04.01.19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 xml:space="preserve">Київська обл.., </w:t>
            </w:r>
            <w:proofErr w:type="spellStart"/>
            <w:r w:rsidRPr="005F6927">
              <w:t>с.Гаврилівка</w:t>
            </w:r>
            <w:proofErr w:type="spellEnd"/>
            <w:r w:rsidRPr="005F6927">
              <w:t>, вул. Свято-Троїцька,66.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Комунальна</w:t>
            </w:r>
          </w:p>
        </w:tc>
      </w:tr>
      <w:tr w:rsidR="00B66CC4" w:rsidRPr="005F6927" w:rsidTr="0046502E">
        <w:trPr>
          <w:trHeight w:val="231"/>
        </w:trPr>
        <w:tc>
          <w:tcPr>
            <w:tcW w:w="149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pPr>
              <w:jc w:val="center"/>
            </w:pPr>
            <w:r w:rsidRPr="005F6927">
              <w:t>Музеї</w:t>
            </w:r>
          </w:p>
        </w:tc>
      </w:tr>
      <w:tr w:rsidR="00B66CC4" w:rsidRPr="005F6927" w:rsidTr="0046502E">
        <w:trPr>
          <w:trHeight w:val="57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>
              <w:t>18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Історико-краєзнавчий музей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23.12.03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 xml:space="preserve">Київська обл., </w:t>
            </w:r>
            <w:proofErr w:type="spellStart"/>
            <w:r w:rsidRPr="005F6927">
              <w:t>м.Буча</w:t>
            </w:r>
            <w:proofErr w:type="spellEnd"/>
            <w:r w:rsidRPr="005F6927">
              <w:t xml:space="preserve">, </w:t>
            </w:r>
            <w:proofErr w:type="spellStart"/>
            <w:r w:rsidRPr="005F6927">
              <w:t>вул</w:t>
            </w:r>
            <w:proofErr w:type="spellEnd"/>
            <w:r w:rsidRPr="005F6927">
              <w:t>..Києво-</w:t>
            </w:r>
            <w:proofErr w:type="spellStart"/>
            <w:r w:rsidRPr="005F6927">
              <w:t>Мироцька</w:t>
            </w:r>
            <w:proofErr w:type="spellEnd"/>
            <w:r w:rsidRPr="005F6927">
              <w:t>, 69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Комунальна</w:t>
            </w:r>
          </w:p>
        </w:tc>
      </w:tr>
      <w:tr w:rsidR="00B66CC4" w:rsidRPr="005F6927" w:rsidTr="0046502E">
        <w:trPr>
          <w:trHeight w:val="57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>
              <w:t>19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 xml:space="preserve">Будинок-музей видатних діячів науки і культури </w:t>
            </w:r>
            <w:proofErr w:type="spellStart"/>
            <w:r w:rsidRPr="005F6927">
              <w:t>ім</w:t>
            </w:r>
            <w:proofErr w:type="spellEnd"/>
            <w:r w:rsidRPr="005F6927">
              <w:t>..</w:t>
            </w:r>
            <w:proofErr w:type="spellStart"/>
            <w:r w:rsidRPr="005F6927">
              <w:t>Є.О.Патона</w:t>
            </w:r>
            <w:proofErr w:type="spellEnd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proofErr w:type="spellStart"/>
            <w:r w:rsidRPr="005F6927">
              <w:t>Бучанська</w:t>
            </w:r>
            <w:proofErr w:type="spellEnd"/>
            <w:r w:rsidRPr="005F6927">
              <w:t xml:space="preserve"> міська рада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26473919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23.12.03</w:t>
            </w:r>
          </w:p>
        </w:tc>
        <w:tc>
          <w:tcPr>
            <w:tcW w:w="2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Київська обл.., вул. Є.Патона,8</w:t>
            </w: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Місцевого рівня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6CC4" w:rsidRPr="005F6927" w:rsidRDefault="00B66CC4" w:rsidP="00B66CC4">
            <w:r w:rsidRPr="005F6927">
              <w:t>Комунальна</w:t>
            </w:r>
          </w:p>
        </w:tc>
      </w:tr>
    </w:tbl>
    <w:p w:rsidR="00E541A6" w:rsidRDefault="00E541A6" w:rsidP="00E541A6"/>
    <w:p w:rsidR="0060743A" w:rsidRDefault="0060743A"/>
    <w:sectPr w:rsidR="0060743A" w:rsidSect="00E541A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116"/>
    <w:rsid w:val="0060743A"/>
    <w:rsid w:val="00682C06"/>
    <w:rsid w:val="009C69A2"/>
    <w:rsid w:val="00B66CC4"/>
    <w:rsid w:val="00C16116"/>
    <w:rsid w:val="00E54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1EC628-E7BE-4A5A-AB3D-2109F31ED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1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541A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2019-10-15T13:19:00Z</dcterms:created>
  <dcterms:modified xsi:type="dcterms:W3CDTF">2019-10-15T13:32:00Z</dcterms:modified>
</cp:coreProperties>
</file>